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6DA4" w:rsidRPr="002A3554" w:rsidRDefault="00156DA4" w:rsidP="00156DA4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2A3554">
        <w:rPr>
          <w:rFonts w:ascii="Times New Roman" w:hAnsi="Times New Roman"/>
          <w:sz w:val="24"/>
          <w:szCs w:val="24"/>
          <w:lang w:val="kk-KZ"/>
        </w:rPr>
        <w:t xml:space="preserve">Фан номи: </w:t>
      </w:r>
      <w:r>
        <w:rPr>
          <w:rFonts w:ascii="Times New Roman" w:hAnsi="Times New Roman"/>
          <w:sz w:val="24"/>
          <w:szCs w:val="24"/>
          <w:lang w:val="kk-KZ"/>
        </w:rPr>
        <w:t>Алифбе</w:t>
      </w:r>
    </w:p>
    <w:p w:rsidR="00156DA4" w:rsidRPr="002A3554" w:rsidRDefault="00156DA4" w:rsidP="00156DA4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654"/>
      </w:tblGrid>
      <w:tr w:rsidR="00156DA4" w:rsidRPr="00536847" w:rsidTr="00656ABC">
        <w:tc>
          <w:tcPr>
            <w:tcW w:w="3261" w:type="dxa"/>
          </w:tcPr>
          <w:p w:rsidR="00156DA4" w:rsidRPr="002A3554" w:rsidRDefault="00156DA4" w:rsidP="00656AB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Мактаб:</w:t>
            </w:r>
          </w:p>
        </w:tc>
        <w:tc>
          <w:tcPr>
            <w:tcW w:w="7654" w:type="dxa"/>
          </w:tcPr>
          <w:p w:rsidR="00156DA4" w:rsidRPr="000311D9" w:rsidRDefault="00156DA4" w:rsidP="00656ABC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Хамза номли №108</w:t>
            </w:r>
            <w:r w:rsidRPr="000311D9">
              <w:rPr>
                <w:rFonts w:ascii="Times New Roman" w:hAnsi="Times New Roman" w:cs="Times New Roman"/>
                <w:bCs/>
                <w:lang w:val="kk-KZ"/>
              </w:rPr>
              <w:t xml:space="preserve"> Ў</w:t>
            </w:r>
            <w:r>
              <w:rPr>
                <w:rFonts w:ascii="Times New Roman" w:hAnsi="Times New Roman" w:cs="Times New Roman"/>
                <w:bCs/>
                <w:lang w:val="kk-KZ"/>
              </w:rPr>
              <w:t>рта умумтаълим мактаби</w:t>
            </w:r>
          </w:p>
        </w:tc>
      </w:tr>
      <w:tr w:rsidR="00156DA4" w:rsidRPr="002A3554" w:rsidTr="00656ABC">
        <w:tc>
          <w:tcPr>
            <w:tcW w:w="3261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Педагогнинг исми шарфи:</w:t>
            </w:r>
          </w:p>
        </w:tc>
        <w:tc>
          <w:tcPr>
            <w:tcW w:w="7654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Мирхакимова М</w:t>
            </w:r>
          </w:p>
        </w:tc>
      </w:tr>
      <w:tr w:rsidR="00156DA4" w:rsidRPr="002A3554" w:rsidTr="00656ABC">
        <w:tc>
          <w:tcPr>
            <w:tcW w:w="3261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Куни: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15.09.2022</w:t>
            </w:r>
          </w:p>
        </w:tc>
        <w:tc>
          <w:tcPr>
            <w:tcW w:w="7654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6DA4" w:rsidRPr="002A3554" w:rsidTr="00656ABC">
        <w:tc>
          <w:tcPr>
            <w:tcW w:w="3261" w:type="dxa"/>
          </w:tcPr>
          <w:p w:rsidR="00156DA4" w:rsidRPr="00536847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Latn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Синфи: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–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z-Latn-UZ"/>
              </w:rPr>
              <w:t xml:space="preserve"> “</w:t>
            </w:r>
          </w:p>
        </w:tc>
        <w:tc>
          <w:tcPr>
            <w:tcW w:w="7654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Қатнашганлар сони:                   Қатнашмаганлар сони:</w:t>
            </w:r>
          </w:p>
        </w:tc>
      </w:tr>
      <w:tr w:rsidR="00156DA4" w:rsidRPr="002A3554" w:rsidTr="00656ABC">
        <w:tc>
          <w:tcPr>
            <w:tcW w:w="3261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Дарснинг мавзуси:</w:t>
            </w:r>
          </w:p>
        </w:tc>
        <w:tc>
          <w:tcPr>
            <w:tcW w:w="7654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773642">
              <w:rPr>
                <w:rFonts w:ascii="Times New Roman" w:hAnsi="Times New Roman"/>
                <w:sz w:val="24"/>
                <w:szCs w:val="24"/>
                <w:lang w:val="kk-KZ"/>
              </w:rPr>
              <w:t>Аа товуши ва ҳарфи</w:t>
            </w:r>
            <w:r w:rsidRPr="00773642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</w:tr>
      <w:tr w:rsidR="00156DA4" w:rsidRPr="008E4EEB" w:rsidTr="00656ABC">
        <w:tc>
          <w:tcPr>
            <w:tcW w:w="3261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</w:rPr>
              <w:t>Ушбу дарсда эришиладиган таълимий мақсадлар (таълим дастурига ҳавола)</w:t>
            </w:r>
          </w:p>
        </w:tc>
        <w:tc>
          <w:tcPr>
            <w:tcW w:w="7654" w:type="dxa"/>
          </w:tcPr>
          <w:p w:rsidR="00156DA4" w:rsidRPr="00773642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642">
              <w:rPr>
                <w:rFonts w:ascii="Times New Roman" w:hAnsi="Times New Roman"/>
                <w:sz w:val="24"/>
                <w:szCs w:val="24"/>
                <w:lang w:val="kk-KZ"/>
              </w:rPr>
              <w:t>1.1.3.1 матннинг мавзуси ёки иллюстрацияси бўйича мазмунини тахминлаш.</w:t>
            </w:r>
          </w:p>
          <w:p w:rsidR="00156DA4" w:rsidRPr="00773642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642">
              <w:rPr>
                <w:rFonts w:ascii="Times New Roman" w:hAnsi="Times New Roman"/>
                <w:sz w:val="24"/>
                <w:szCs w:val="24"/>
                <w:lang w:val="kk-KZ"/>
              </w:rPr>
              <w:t>1.2.8.1 ҳарф белгиси-ҳарфни таниш, ҳарф билан товушни бир-биридан ажратиш.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3642">
              <w:rPr>
                <w:rFonts w:ascii="Times New Roman" w:hAnsi="Times New Roman"/>
                <w:sz w:val="24"/>
                <w:szCs w:val="24"/>
                <w:lang w:val="kk-KZ"/>
              </w:rPr>
              <w:t>1.3.6.1 ёзиш қаторини, сатр чизиқлари оралиғини, сатрнинг юқори ва қуйи чизиғини сақлаган ҳолда, ҳарф элементлари ва ҳарфларни бир-бири билан туташтириб,каллиграфик талабларга мос ёзиш.</w:t>
            </w:r>
          </w:p>
        </w:tc>
      </w:tr>
      <w:tr w:rsidR="00156DA4" w:rsidRPr="002A3554" w:rsidTr="00656ABC">
        <w:tc>
          <w:tcPr>
            <w:tcW w:w="3261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Дарснинг мақсади:</w:t>
            </w:r>
          </w:p>
        </w:tc>
        <w:tc>
          <w:tcPr>
            <w:tcW w:w="7654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Барча ўқувчилар: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 ҳарфини таниди</w:t>
            </w:r>
          </w:p>
          <w:p w:rsidR="00156DA4" w:rsidRPr="00773642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Ўқувчиларнинг босим бўлаги: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ҳарфидан келадиган сўзларни топа олади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>Айрим ўқувчилар: Расмларга қараб ҳикоя тузади. Нарсалар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номини билади. </w:t>
            </w:r>
          </w:p>
        </w:tc>
      </w:tr>
    </w:tbl>
    <w:p w:rsidR="00156DA4" w:rsidRPr="002A3554" w:rsidRDefault="00156DA4" w:rsidP="00156DA4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2A3554">
        <w:rPr>
          <w:rFonts w:ascii="Times New Roman" w:hAnsi="Times New Roman"/>
          <w:sz w:val="24"/>
          <w:szCs w:val="24"/>
          <w:lang w:val="kk-KZ"/>
        </w:rPr>
        <w:t>Дарснинг бориши:</w:t>
      </w: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5132"/>
        <w:gridCol w:w="1389"/>
        <w:gridCol w:w="1559"/>
        <w:gridCol w:w="1276"/>
      </w:tblGrid>
      <w:tr w:rsidR="00156DA4" w:rsidRPr="002A3554" w:rsidTr="00656ABC">
        <w:tc>
          <w:tcPr>
            <w:tcW w:w="1276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Дарс муддати/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Вақти</w:t>
            </w:r>
          </w:p>
        </w:tc>
        <w:tc>
          <w:tcPr>
            <w:tcW w:w="5132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Педагогнинг ҳаракати</w:t>
            </w:r>
          </w:p>
        </w:tc>
        <w:tc>
          <w:tcPr>
            <w:tcW w:w="1389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Ўқувчининг ҳаракати</w:t>
            </w:r>
          </w:p>
        </w:tc>
        <w:tc>
          <w:tcPr>
            <w:tcW w:w="1559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Баҳолаш </w:t>
            </w:r>
          </w:p>
        </w:tc>
        <w:tc>
          <w:tcPr>
            <w:tcW w:w="1276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Ресурслар</w:t>
            </w:r>
          </w:p>
        </w:tc>
      </w:tr>
      <w:tr w:rsidR="00156DA4" w:rsidRPr="002A3554" w:rsidTr="00656ABC">
        <w:tc>
          <w:tcPr>
            <w:tcW w:w="1276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Боши: 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132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</w:rPr>
              <w:t xml:space="preserve"> Шодлик доираси: Ўқувчилар билан биргаликда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</w:rPr>
              <w:t xml:space="preserve"> Биз кичкина боламиз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Қушдек қанот қоқамиз 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>Дунёни оралаб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>Ўқиб билим оламиз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>Ўтилган мавзуни мустаҳкамлаш.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>“Иссиқ ўриндиқ” усули асосида савол-жавоб ўтказиш.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>Ўқувчилар билан биргаликда бугунги янги дарснинг мақсади ва мавзусини аниқлаб оламиз</w:t>
            </w:r>
          </w:p>
        </w:tc>
        <w:tc>
          <w:tcPr>
            <w:tcW w:w="1389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>Шеърни такрорлайди</w:t>
            </w:r>
          </w:p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>Саволларга жавоб беради</w:t>
            </w:r>
          </w:p>
        </w:tc>
        <w:tc>
          <w:tcPr>
            <w:tcW w:w="1559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Оғзаки</w:t>
            </w:r>
          </w:p>
        </w:tc>
        <w:tc>
          <w:tcPr>
            <w:tcW w:w="1276" w:type="dxa"/>
          </w:tcPr>
          <w:p w:rsidR="00156DA4" w:rsidRPr="002A3554" w:rsidRDefault="00156DA4" w:rsidP="00656ABC">
            <w:pPr>
              <w:pStyle w:val="a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A3554">
              <w:rPr>
                <w:rFonts w:ascii="Times New Roman" w:hAnsi="Times New Roman"/>
                <w:sz w:val="24"/>
                <w:szCs w:val="24"/>
                <w:lang w:val="uz-Cyrl-UZ"/>
              </w:rPr>
              <w:t>ўриндиқ</w:t>
            </w:r>
          </w:p>
        </w:tc>
      </w:tr>
      <w:tr w:rsidR="00156DA4" w:rsidRPr="002A3554" w:rsidTr="00656ABC">
        <w:trPr>
          <w:trHeight w:val="3980"/>
        </w:trPr>
        <w:tc>
          <w:tcPr>
            <w:tcW w:w="1276" w:type="dxa"/>
          </w:tcPr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Ўртаси: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30минут 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2" w:type="dxa"/>
          </w:tcPr>
          <w:p w:rsidR="00156DA4" w:rsidRDefault="00156DA4" w:rsidP="00656ABC">
            <w:pPr>
              <w:pStyle w:val="TableParagraph"/>
              <w:ind w:left="0"/>
              <w:rPr>
                <w:lang w:val="kk-KZ"/>
              </w:rPr>
            </w:pPr>
            <w:r>
              <w:rPr>
                <w:lang w:val="kk-KZ"/>
              </w:rPr>
              <w:t>Катта А ва кичкина а ҳарфи билан таништириш. А ҳарфидан келадиган сўзлар айтиш, а ҳарфини ҳавода ва ёзувда ёзиб кўрсатиш.</w:t>
            </w:r>
          </w:p>
          <w:p w:rsidR="00156DA4" w:rsidRPr="002A3554" w:rsidRDefault="00156DA4" w:rsidP="00656ABC">
            <w:pPr>
              <w:pStyle w:val="TableParagraph"/>
              <w:ind w:left="0"/>
              <w:rPr>
                <w:lang w:val="kk-KZ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A0A044E" wp14:editId="4D53FA47">
                  <wp:extent cx="2114550" cy="2277778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27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DA4" w:rsidRDefault="00156DA4" w:rsidP="00656ABC">
            <w:pPr>
              <w:pStyle w:val="TableParagraph"/>
              <w:ind w:left="0"/>
              <w:rPr>
                <w:lang w:val="kk-KZ"/>
              </w:rPr>
            </w:pPr>
            <w:r w:rsidRPr="002A3554">
              <w:rPr>
                <w:b/>
                <w:lang w:val="kk-KZ"/>
              </w:rPr>
              <w:lastRenderedPageBreak/>
              <w:t>2-топшириқ.</w:t>
            </w:r>
            <w:r w:rsidRPr="002A3554">
              <w:rPr>
                <w:lang w:val="kk-KZ"/>
              </w:rPr>
              <w:t xml:space="preserve"> </w:t>
            </w:r>
            <w:r>
              <w:rPr>
                <w:lang w:val="kk-KZ"/>
              </w:rPr>
              <w:t>Расмлардан  А товуши сўзнинг бошида, ўртасида ва охирида келадиган ўйинчоқларни топинг.</w:t>
            </w:r>
          </w:p>
          <w:p w:rsidR="00156DA4" w:rsidRPr="002A3554" w:rsidRDefault="00156DA4" w:rsidP="00656ABC">
            <w:pPr>
              <w:pStyle w:val="TableParagraph"/>
              <w:ind w:left="0"/>
              <w:rPr>
                <w:lang w:val="kk-KZ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29B55CBF" wp14:editId="2DB3D4E5">
                  <wp:extent cx="2865700" cy="1047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7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Default="00156DA4" w:rsidP="00656ABC">
            <w:pPr>
              <w:pStyle w:val="TableParagraph"/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Дафтар билан ишлаш.</w:t>
            </w:r>
          </w:p>
          <w:p w:rsidR="00156DA4" w:rsidRPr="00773642" w:rsidRDefault="00156DA4" w:rsidP="00656ABC">
            <w:pPr>
              <w:pStyle w:val="TableParagraph"/>
              <w:ind w:left="0"/>
              <w:rPr>
                <w:lang w:val="kk-KZ"/>
              </w:rPr>
            </w:pPr>
            <w:r w:rsidRPr="00773642">
              <w:rPr>
                <w:lang w:val="kk-KZ"/>
              </w:rPr>
              <w:t>Кичик а ҳарфини дафтарларига ёздириш.</w:t>
            </w:r>
          </w:p>
          <w:p w:rsidR="00156DA4" w:rsidRPr="002A3554" w:rsidRDefault="00156DA4" w:rsidP="00656ABC">
            <w:pPr>
              <w:pStyle w:val="TableParagraph"/>
              <w:ind w:left="0"/>
              <w:rPr>
                <w:noProof/>
                <w:lang w:val="kk-KZ" w:bidi="ar-SA"/>
              </w:rPr>
            </w:pPr>
          </w:p>
          <w:p w:rsidR="00156DA4" w:rsidRPr="002A3554" w:rsidRDefault="00156DA4" w:rsidP="00656ABC">
            <w:pPr>
              <w:pStyle w:val="TableParagraph"/>
              <w:rPr>
                <w:b/>
                <w:lang w:val="kk-KZ"/>
              </w:rPr>
            </w:pPr>
            <w:r w:rsidRPr="002A3554">
              <w:rPr>
                <w:b/>
                <w:lang w:val="kk-KZ"/>
              </w:rPr>
              <w:t>Дам олиш дақиқаси</w:t>
            </w: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  <w:r w:rsidRPr="002A3554">
              <w:rPr>
                <w:lang w:val="kk-KZ"/>
              </w:rPr>
              <w:t>Физминутка</w:t>
            </w: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Default="00156DA4" w:rsidP="00656ABC">
            <w:pPr>
              <w:pStyle w:val="TableParagrap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  <w:r w:rsidRPr="002A3554">
              <w:rPr>
                <w:b/>
                <w:lang w:val="kk-KZ"/>
              </w:rPr>
              <w:t>-топшириқ</w:t>
            </w:r>
            <w:r>
              <w:rPr>
                <w:b/>
                <w:lang w:val="kk-KZ"/>
              </w:rPr>
              <w:t>.</w:t>
            </w:r>
          </w:p>
          <w:p w:rsidR="00156DA4" w:rsidRPr="002A3554" w:rsidRDefault="00156DA4" w:rsidP="00656ABC">
            <w:pPr>
              <w:pStyle w:val="TableParagrap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А-унли товуш</w:t>
            </w:r>
          </w:p>
          <w:p w:rsidR="00156DA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Расмларда берилган сўзларни топинг.</w:t>
            </w: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6FB0FEF" wp14:editId="489F2D40">
                  <wp:extent cx="2497481" cy="1657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481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DA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Ёдлаб олинг!</w:t>
            </w:r>
          </w:p>
          <w:p w:rsidR="00156DA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Айиқ асал ялади.</w:t>
            </w:r>
          </w:p>
          <w:p w:rsidR="00156DA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Асалари талади.</w:t>
            </w: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1D97B988" wp14:editId="60B5629B">
                  <wp:extent cx="1104900" cy="1026446"/>
                  <wp:effectExtent l="0" t="0" r="0" b="254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26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6DA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Pr="002A3554">
              <w:rPr>
                <w:b/>
                <w:lang w:val="kk-KZ"/>
              </w:rPr>
              <w:t>-топшириқ</w:t>
            </w:r>
            <w:r w:rsidRPr="002A355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Мақолларни тингланг. А товушли сўзларни аниқланг ва айтинг.</w:t>
            </w:r>
          </w:p>
          <w:p w:rsidR="00156DA4" w:rsidRDefault="00156DA4" w:rsidP="00656ABC">
            <w:pPr>
              <w:pStyle w:val="TableParagraph"/>
              <w:rPr>
                <w:b/>
                <w:lang w:val="kk-KZ"/>
              </w:rPr>
            </w:pPr>
          </w:p>
          <w:p w:rsidR="00156DA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Ақлнинг қайроғи</w:t>
            </w:r>
            <w:r w:rsidRPr="0020499A">
              <w:rPr>
                <w:lang w:val="kk-KZ"/>
              </w:rPr>
              <w:t>-</w:t>
            </w:r>
            <w:r>
              <w:rPr>
                <w:lang w:val="kk-KZ"/>
              </w:rPr>
              <w:t>билим.</w:t>
            </w: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b/>
                <w:lang w:val="kk-KZ"/>
              </w:rPr>
              <w:t>Ақл ёшда эмас, бошда</w:t>
            </w:r>
            <w:r w:rsidRPr="0020499A">
              <w:rPr>
                <w:lang w:val="kk-KZ"/>
              </w:rPr>
              <w:t>.</w:t>
            </w:r>
          </w:p>
        </w:tc>
        <w:tc>
          <w:tcPr>
            <w:tcW w:w="1389" w:type="dxa"/>
          </w:tcPr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lastRenderedPageBreak/>
              <w:t>Дескриптор</w:t>
            </w: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t>Билим олувчи:</w:t>
            </w: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  <w:r w:rsidRPr="002A3554">
              <w:rPr>
                <w:lang w:val="kk-KZ"/>
              </w:rPr>
              <w:t xml:space="preserve">- </w:t>
            </w:r>
            <w:r>
              <w:rPr>
                <w:lang w:val="kk-KZ"/>
              </w:rPr>
              <w:t>А ҳарфидан бошланадиган сўзлар айтади</w:t>
            </w: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rPr>
                <w:lang w:val="kk-KZ"/>
              </w:rPr>
            </w:pPr>
          </w:p>
          <w:p w:rsidR="00156DA4" w:rsidRDefault="00156DA4" w:rsidP="00656A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pStyle w:val="TableParagraph"/>
              <w:rPr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t>Дескриптор</w:t>
            </w: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t>Билим олувчи:</w:t>
            </w:r>
          </w:p>
          <w:p w:rsidR="00156DA4" w:rsidRDefault="00156DA4" w:rsidP="00656AB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 ҳарфи иштирок этган ўйинчоқ номларини топади.</w:t>
            </w:r>
          </w:p>
          <w:p w:rsidR="00156DA4" w:rsidRDefault="00156DA4" w:rsidP="00656AB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t>Дескриптор</w:t>
            </w: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t>Билим олувчи:</w:t>
            </w:r>
          </w:p>
          <w:p w:rsidR="00156DA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Кичик а ҳарфини ёзади.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-ҳаракатни бажаради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t>Дескриптор</w:t>
            </w: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t>Билим олувчи: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Расмдаги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сўзларни айтади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left="0" w:right="83"/>
              <w:rPr>
                <w:lang w:val="uz-Cyrl-UZ" w:eastAsia="en-GB"/>
              </w:rPr>
            </w:pP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t>Дескриптор</w:t>
            </w:r>
          </w:p>
          <w:p w:rsidR="00156DA4" w:rsidRDefault="00156DA4" w:rsidP="00656ABC">
            <w:pPr>
              <w:pStyle w:val="TableParagraph"/>
              <w:tabs>
                <w:tab w:val="left" w:pos="1769"/>
              </w:tabs>
              <w:ind w:right="83"/>
              <w:rPr>
                <w:lang w:val="uz-Cyrl-UZ" w:eastAsia="en-GB"/>
              </w:rPr>
            </w:pPr>
            <w:r>
              <w:rPr>
                <w:lang w:val="uz-Cyrl-UZ" w:eastAsia="en-GB"/>
              </w:rPr>
              <w:t>Билим олувчи:</w:t>
            </w:r>
          </w:p>
          <w:p w:rsidR="00156DA4" w:rsidRDefault="00156DA4" w:rsidP="00656ABC">
            <w:pPr>
              <w:pStyle w:val="TableParagraph"/>
              <w:rPr>
                <w:lang w:val="kk-KZ"/>
              </w:rPr>
            </w:pPr>
            <w:r>
              <w:rPr>
                <w:lang w:val="kk-KZ"/>
              </w:rPr>
              <w:t>А товушли сўзларни аниқлайди ва айтади</w:t>
            </w:r>
          </w:p>
          <w:p w:rsidR="00156DA4" w:rsidRPr="000F6B9E" w:rsidRDefault="00156DA4" w:rsidP="00656ABC">
            <w:pPr>
              <w:pStyle w:val="TableParagraph"/>
              <w:rPr>
                <w:lang w:val="uz-Cyrl-UZ"/>
              </w:rPr>
            </w:pPr>
          </w:p>
        </w:tc>
        <w:tc>
          <w:tcPr>
            <w:tcW w:w="1559" w:type="dxa"/>
          </w:tcPr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Бош бармоқ усули   орқали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Геометрик фигуралар орқали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Бош бармоқ усули орқали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Юлдузчалар бериш орқали баҳолаш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Салют усули орқали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Дарслик ва дафтар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Дарслик , расмлар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Китоб расмлар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расмлар </w:t>
            </w:r>
          </w:p>
        </w:tc>
      </w:tr>
      <w:tr w:rsidR="00156DA4" w:rsidRPr="002A3554" w:rsidTr="00656ABC">
        <w:tc>
          <w:tcPr>
            <w:tcW w:w="1276" w:type="dxa"/>
          </w:tcPr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Якуни: </w:t>
            </w: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132" w:type="dxa"/>
          </w:tcPr>
          <w:p w:rsidR="00156DA4" w:rsidRPr="002A3554" w:rsidRDefault="00156DA4" w:rsidP="00656ABC">
            <w:pPr>
              <w:pStyle w:val="TableParagraph"/>
              <w:spacing w:before="3"/>
              <w:ind w:left="0"/>
              <w:rPr>
                <w:sz w:val="21"/>
                <w:lang w:val="kk-KZ"/>
              </w:rPr>
            </w:pPr>
          </w:p>
          <w:p w:rsidR="00156DA4" w:rsidRPr="002A3554" w:rsidRDefault="00156DA4" w:rsidP="00656ABC">
            <w:pPr>
              <w:pStyle w:val="TableParagraph"/>
              <w:ind w:left="110"/>
            </w:pPr>
            <w:r w:rsidRPr="002A3554">
              <w:t>Қайта боғланиш:</w:t>
            </w:r>
          </w:p>
          <w:p w:rsidR="00156DA4" w:rsidRPr="002A3554" w:rsidRDefault="00156DA4" w:rsidP="00656ABC">
            <w:pPr>
              <w:pStyle w:val="TableParagraph"/>
              <w:spacing w:before="2"/>
              <w:ind w:left="0"/>
              <w:rPr>
                <w:sz w:val="9"/>
              </w:rPr>
            </w:pPr>
          </w:p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2994CA19" wp14:editId="4C19E93D">
                  <wp:extent cx="923925" cy="323850"/>
                  <wp:effectExtent l="0" t="0" r="0" b="0"/>
                  <wp:docPr id="483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</w:tcPr>
          <w:p w:rsidR="00156DA4" w:rsidRPr="002A3554" w:rsidRDefault="00156DA4" w:rsidP="00156DA4">
            <w:pPr>
              <w:pStyle w:val="a3"/>
              <w:numPr>
                <w:ilvl w:val="0"/>
                <w:numId w:val="1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Бош бармоқлари </w:t>
            </w: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билан кўрсатади</w:t>
            </w:r>
          </w:p>
        </w:tc>
        <w:tc>
          <w:tcPr>
            <w:tcW w:w="1559" w:type="dxa"/>
          </w:tcPr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156DA4" w:rsidRPr="002A3554" w:rsidRDefault="00156DA4" w:rsidP="00656A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35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Смайлик-лар расмлари</w:t>
            </w:r>
          </w:p>
        </w:tc>
      </w:tr>
    </w:tbl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6"/>
        <w:gridCol w:w="2654"/>
        <w:gridCol w:w="3701"/>
      </w:tblGrid>
      <w:tr w:rsidR="00156DA4" w:rsidRPr="00BB09A8" w:rsidTr="00656ABC">
        <w:trPr>
          <w:trHeight w:val="168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Саралаш – Сиз қўшимча ёрдам беришни қандай режалайсиз? Қобилиятли ўқувчиларга топшириқларни қандай мураккаблаштиришни режалаштирдингиз? 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Постер учун ғоя айтади.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Баҳолаш: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B09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Ўқувчиларнинг ўзлаштиришини қандай режалайсиз?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«Рағбатлантирувчи»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BB09A8">
              <w:rPr>
                <w:rFonts w:ascii="Times New Roman" w:eastAsia="Calibri" w:hAnsi="Times New Roman" w:cs="Times New Roman"/>
                <w:i/>
                <w:sz w:val="20"/>
                <w:szCs w:val="20"/>
                <w:lang w:val="kk-KZ"/>
              </w:rPr>
              <w:t>баҳолаш усули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uz-Cyrl-UZ"/>
              </w:rPr>
              <w:t>Қайта боғланиш</w:t>
            </w: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: «Бош бармоқ»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Фанлараро боғланиш: </w:t>
            </w: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Табиатшунослик, Дунётаниш, 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Бадиий меҳнат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Техника хавфсизлиги ва меҳнатни муҳофаза қоидалари: </w:t>
            </w: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йўл ҳаракати қоидалари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АКТни қўллаш: проекторор</w:t>
            </w:r>
          </w:p>
        </w:tc>
      </w:tr>
      <w:tr w:rsidR="00156DA4" w:rsidRPr="008E4EEB" w:rsidTr="00656ABC">
        <w:trPr>
          <w:trHeight w:val="1876"/>
        </w:trPr>
        <w:tc>
          <w:tcPr>
            <w:tcW w:w="10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Якуний сарҳисоб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Қандай икки нарса муваффақиятли бўлди? (ўқитишни ҳамда ўқишниям ҳисобга олинг) 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Қандай икки нарса дарсни яхшилай олади? (ўқитишни ҳамда ўқишниям ҳисобга олинг) 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</w:t>
            </w:r>
          </w:p>
          <w:p w:rsidR="00156DA4" w:rsidRPr="00BB09A8" w:rsidRDefault="00156DA4" w:rsidP="00656A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B09A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Дарс давомида мен синф ёки якка ўқувчи ҳақида кейинги дарсимни яхшил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ашга ёрдамлашадиган нима билдим</w:t>
            </w:r>
          </w:p>
        </w:tc>
      </w:tr>
    </w:tbl>
    <w:p w:rsidR="00156DA4" w:rsidRPr="002A3554" w:rsidRDefault="00156DA4" w:rsidP="00156DA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56DA4" w:rsidRPr="002A3554" w:rsidRDefault="00156DA4" w:rsidP="00156DA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A3554">
        <w:rPr>
          <w:rFonts w:ascii="Times New Roman" w:hAnsi="Times New Roman" w:cs="Times New Roman"/>
          <w:sz w:val="24"/>
          <w:szCs w:val="24"/>
          <w:lang w:val="kk-KZ"/>
        </w:rPr>
        <w:t>Текширилди:</w:t>
      </w:r>
    </w:p>
    <w:p w:rsidR="00B9126D" w:rsidRDefault="00B9126D">
      <w:bookmarkStart w:id="0" w:name="_GoBack"/>
      <w:bookmarkEnd w:id="0"/>
    </w:p>
    <w:sectPr w:rsidR="00B9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67562"/>
    <w:multiLevelType w:val="hybridMultilevel"/>
    <w:tmpl w:val="F97A436C"/>
    <w:lvl w:ilvl="0" w:tplc="CC0C7D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A4"/>
    <w:rsid w:val="00156DA4"/>
    <w:rsid w:val="00B9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69EA8-DC52-4931-B06F-D75F8879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56DA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List Paragraph"/>
    <w:basedOn w:val="a"/>
    <w:uiPriority w:val="34"/>
    <w:qFormat/>
    <w:rsid w:val="00156DA4"/>
    <w:pPr>
      <w:ind w:left="720"/>
      <w:contextualSpacing/>
    </w:pPr>
  </w:style>
  <w:style w:type="table" w:styleId="a4">
    <w:name w:val="Table Grid"/>
    <w:basedOn w:val="a1"/>
    <w:uiPriority w:val="39"/>
    <w:rsid w:val="0015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56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56D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2022-09-27T12:16:00Z</dcterms:created>
  <dcterms:modified xsi:type="dcterms:W3CDTF">2022-09-27T12:17:00Z</dcterms:modified>
</cp:coreProperties>
</file>